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BEF73" w14:textId="77777777" w:rsidR="00080926" w:rsidRDefault="00080926">
      <w:pPr>
        <w:pStyle w:val="Heading1"/>
        <w:jc w:val="center"/>
        <w:rPr>
          <w:b/>
          <w:bCs/>
        </w:rPr>
      </w:pPr>
      <w:r>
        <w:rPr>
          <w:b/>
          <w:bCs/>
        </w:rPr>
        <w:t>Living Savior Preschool Director</w:t>
      </w:r>
    </w:p>
    <w:p w14:paraId="058E62F8" w14:textId="77777777" w:rsidR="00711C12" w:rsidRPr="00711C12" w:rsidRDefault="00711C12" w:rsidP="00711C12">
      <w:pPr>
        <w:pStyle w:val="Heading1"/>
        <w:jc w:val="center"/>
        <w:rPr>
          <w:b/>
          <w:bCs/>
        </w:rPr>
      </w:pPr>
      <w:r w:rsidRPr="00711C12">
        <w:rPr>
          <w:b/>
          <w:bCs/>
        </w:rPr>
        <w:t>Living Savior Preschool</w:t>
      </w:r>
    </w:p>
    <w:p w14:paraId="42777F36" w14:textId="77777777" w:rsidR="00711C12" w:rsidRPr="00711C12" w:rsidRDefault="00711C12" w:rsidP="00711C12">
      <w:pPr>
        <w:pStyle w:val="Heading1"/>
        <w:jc w:val="center"/>
        <w:rPr>
          <w:b/>
          <w:bCs/>
        </w:rPr>
      </w:pPr>
      <w:r w:rsidRPr="00711C12">
        <w:rPr>
          <w:b/>
          <w:bCs/>
        </w:rPr>
        <w:t>5500 Ox Road</w:t>
      </w:r>
    </w:p>
    <w:p w14:paraId="7D582084" w14:textId="77777777" w:rsidR="00711C12" w:rsidRPr="00711C12" w:rsidRDefault="00711C12" w:rsidP="00711C12">
      <w:pPr>
        <w:pStyle w:val="Heading1"/>
        <w:jc w:val="center"/>
        <w:rPr>
          <w:b/>
          <w:bCs/>
        </w:rPr>
      </w:pPr>
      <w:r w:rsidRPr="00711C12">
        <w:rPr>
          <w:b/>
          <w:bCs/>
        </w:rPr>
        <w:t>Fairfax Station, VA 22039</w:t>
      </w:r>
    </w:p>
    <w:p w14:paraId="7AD8DAD6" w14:textId="77777777" w:rsidR="00080926" w:rsidRDefault="00080926">
      <w:pPr>
        <w:rPr>
          <w:sz w:val="28"/>
        </w:rPr>
      </w:pPr>
    </w:p>
    <w:p w14:paraId="6C504D88" w14:textId="77777777" w:rsidR="00080926" w:rsidRDefault="00080926">
      <w:pPr>
        <w:rPr>
          <w:sz w:val="28"/>
        </w:rPr>
      </w:pPr>
    </w:p>
    <w:p w14:paraId="1ACD078C" w14:textId="77777777" w:rsidR="00D46F04" w:rsidRDefault="00D46F04">
      <w:pPr>
        <w:pStyle w:val="Heading3"/>
      </w:pPr>
      <w:r>
        <w:t>Living Savior Preschool</w:t>
      </w:r>
    </w:p>
    <w:p w14:paraId="0B7C98F2" w14:textId="77777777" w:rsidR="00615859" w:rsidRDefault="00615859" w:rsidP="00615859">
      <w:pPr>
        <w:pStyle w:val="Heading9"/>
        <w:ind w:firstLine="0"/>
        <w:rPr>
          <w:szCs w:val="24"/>
          <w:bdr w:val="none" w:sz="0" w:space="0" w:color="auto" w:frame="1"/>
        </w:rPr>
      </w:pPr>
    </w:p>
    <w:p w14:paraId="08295D70" w14:textId="39768EDC" w:rsidR="00711C12" w:rsidRPr="00615859" w:rsidRDefault="00711C12" w:rsidP="00460107">
      <w:pPr>
        <w:pStyle w:val="Heading9"/>
        <w:spacing w:line="276" w:lineRule="auto"/>
        <w:ind w:firstLine="0"/>
        <w:rPr>
          <w:szCs w:val="24"/>
        </w:rPr>
      </w:pPr>
      <w:r w:rsidRPr="00615859">
        <w:rPr>
          <w:szCs w:val="24"/>
          <w:bdr w:val="none" w:sz="0" w:space="0" w:color="auto" w:frame="1"/>
        </w:rPr>
        <w:t>We are located in Fairfax Station, Virginia on Route 123 south of Braddock Road and George Mason University.  Our doors opened in 1990. Living Savior Preschool was recognized by the Northern Virginia Magazine as a 2017 Top Preschool in Northern Virginia.  We are accredited by the National Academy of Early Childhood Programs, a division of the National Association for the Education of Young Children (NAEYC) a highly prestigious recognition and a mark of quality in early childhood</w:t>
      </w:r>
      <w:r w:rsidR="0081430A">
        <w:rPr>
          <w:szCs w:val="24"/>
          <w:bdr w:val="none" w:sz="0" w:space="0" w:color="auto" w:frame="1"/>
        </w:rPr>
        <w:t xml:space="preserve"> education</w:t>
      </w:r>
      <w:r w:rsidRPr="00615859">
        <w:rPr>
          <w:szCs w:val="24"/>
          <w:bdr w:val="none" w:sz="0" w:space="0" w:color="auto" w:frame="1"/>
        </w:rPr>
        <w:t>.   We are committed to providing our community an exceptional, developmentally appropriate, learn</w:t>
      </w:r>
      <w:r w:rsidR="0081430A">
        <w:rPr>
          <w:szCs w:val="24"/>
          <w:bdr w:val="none" w:sz="0" w:space="0" w:color="auto" w:frame="1"/>
        </w:rPr>
        <w:t>ing</w:t>
      </w:r>
      <w:r w:rsidRPr="00615859">
        <w:rPr>
          <w:szCs w:val="24"/>
          <w:bdr w:val="none" w:sz="0" w:space="0" w:color="auto" w:frame="1"/>
        </w:rPr>
        <w:t xml:space="preserve"> through discovery preschool program for children 2 1/2 through 5 years of age.  </w:t>
      </w:r>
    </w:p>
    <w:p w14:paraId="17B430E7" w14:textId="77777777" w:rsidR="00D46F04" w:rsidRPr="00615859" w:rsidRDefault="00D46F04" w:rsidP="00711C12">
      <w:pPr>
        <w:pStyle w:val="Heading9"/>
        <w:rPr>
          <w:szCs w:val="24"/>
        </w:rPr>
      </w:pPr>
    </w:p>
    <w:p w14:paraId="74059F54" w14:textId="77777777" w:rsidR="00D46F04" w:rsidRPr="00615859" w:rsidRDefault="00D46F04" w:rsidP="00711C12">
      <w:pPr>
        <w:pStyle w:val="Heading9"/>
        <w:rPr>
          <w:szCs w:val="24"/>
        </w:rPr>
      </w:pPr>
    </w:p>
    <w:p w14:paraId="1F536645" w14:textId="73614A40" w:rsidR="00530C4A" w:rsidRPr="00615859" w:rsidRDefault="00530C4A">
      <w:pPr>
        <w:pStyle w:val="Heading3"/>
        <w:rPr>
          <w:sz w:val="24"/>
          <w:szCs w:val="24"/>
        </w:rPr>
      </w:pPr>
      <w:r w:rsidRPr="00615859">
        <w:rPr>
          <w:sz w:val="24"/>
          <w:szCs w:val="24"/>
        </w:rPr>
        <w:t>Job Description</w:t>
      </w:r>
    </w:p>
    <w:p w14:paraId="30C4F7F6" w14:textId="7D21D686" w:rsidR="00530C4A" w:rsidRPr="00615859" w:rsidRDefault="00530C4A" w:rsidP="00530C4A">
      <w:pPr>
        <w:numPr>
          <w:ilvl w:val="0"/>
          <w:numId w:val="11"/>
        </w:numPr>
        <w:tabs>
          <w:tab w:val="left" w:pos="360"/>
          <w:tab w:val="left" w:pos="720"/>
          <w:tab w:val="left" w:pos="8460"/>
        </w:tabs>
        <w:spacing w:line="276" w:lineRule="auto"/>
        <w:contextualSpacing/>
        <w:rPr>
          <w:sz w:val="24"/>
          <w:szCs w:val="24"/>
        </w:rPr>
      </w:pPr>
      <w:r w:rsidRPr="00615859">
        <w:rPr>
          <w:b/>
          <w:sz w:val="24"/>
          <w:szCs w:val="24"/>
        </w:rPr>
        <w:t>Job title:</w:t>
      </w:r>
      <w:r w:rsidRPr="00615859">
        <w:rPr>
          <w:sz w:val="24"/>
          <w:szCs w:val="24"/>
        </w:rPr>
        <w:t xml:space="preserve">  Preschool </w:t>
      </w:r>
      <w:r w:rsidR="000E6D6E" w:rsidRPr="00615859">
        <w:rPr>
          <w:sz w:val="24"/>
          <w:szCs w:val="24"/>
        </w:rPr>
        <w:t>Director</w:t>
      </w:r>
    </w:p>
    <w:p w14:paraId="1FD9A45A" w14:textId="3929D268" w:rsidR="000E6D6E" w:rsidRPr="00615859" w:rsidRDefault="00530C4A" w:rsidP="00615859">
      <w:pPr>
        <w:pStyle w:val="font8"/>
        <w:numPr>
          <w:ilvl w:val="0"/>
          <w:numId w:val="11"/>
        </w:numPr>
        <w:spacing w:before="0" w:beforeAutospacing="0" w:after="0" w:afterAutospacing="0" w:line="336" w:lineRule="atLeast"/>
        <w:textAlignment w:val="baseline"/>
      </w:pPr>
      <w:r w:rsidRPr="00615859">
        <w:rPr>
          <w:b/>
        </w:rPr>
        <w:t>Purpose of the positio</w:t>
      </w:r>
      <w:r w:rsidR="000E6D6E" w:rsidRPr="00615859">
        <w:rPr>
          <w:b/>
        </w:rPr>
        <w:t>n:</w:t>
      </w:r>
      <w:r w:rsidR="000E6D6E" w:rsidRPr="00615859">
        <w:t xml:space="preserve">  Leading a team</w:t>
      </w:r>
      <w:r w:rsidR="00615859">
        <w:t xml:space="preserve"> </w:t>
      </w:r>
      <w:r w:rsidR="000E6D6E" w:rsidRPr="00615859">
        <w:t xml:space="preserve">of highly qualified teachers </w:t>
      </w:r>
      <w:r w:rsidR="00615859">
        <w:t>(</w:t>
      </w:r>
      <w:r w:rsidR="001764BA">
        <w:t xml:space="preserve">less than </w:t>
      </w:r>
      <w:r w:rsidR="00615859">
        <w:t>10 part time</w:t>
      </w:r>
      <w:r w:rsidR="001764BA">
        <w:t xml:space="preserve"> employees</w:t>
      </w:r>
      <w:r w:rsidR="00615859">
        <w:t>)</w:t>
      </w:r>
      <w:r w:rsidR="00615859" w:rsidRPr="00615859">
        <w:t xml:space="preserve"> </w:t>
      </w:r>
      <w:r w:rsidR="000E6D6E" w:rsidRPr="00615859">
        <w:t>to provide children</w:t>
      </w:r>
      <w:r w:rsidR="00C03D1D">
        <w:t xml:space="preserve"> (30-50)</w:t>
      </w:r>
      <w:r w:rsidR="000E6D6E" w:rsidRPr="00615859">
        <w:t xml:space="preserve"> a developmentally age appropriate program where each individual child can grow and develop the cognitive, language, physical, </w:t>
      </w:r>
      <w:r w:rsidR="001764BA">
        <w:t xml:space="preserve">spiritual </w:t>
      </w:r>
      <w:r w:rsidR="000E6D6E" w:rsidRPr="00615859">
        <w:t>and social-emotional skills through play and discovery.</w:t>
      </w:r>
    </w:p>
    <w:p w14:paraId="5E5A0829" w14:textId="77777777" w:rsidR="000E6D6E" w:rsidRPr="00615859" w:rsidRDefault="000E6D6E" w:rsidP="000E6D6E">
      <w:pPr>
        <w:pStyle w:val="font8"/>
        <w:numPr>
          <w:ilvl w:val="0"/>
          <w:numId w:val="11"/>
        </w:numPr>
        <w:spacing w:before="0" w:beforeAutospacing="0" w:after="0" w:afterAutospacing="0" w:line="336" w:lineRule="atLeast"/>
        <w:textAlignment w:val="baseline"/>
        <w:rPr>
          <w:b/>
        </w:rPr>
      </w:pPr>
      <w:r w:rsidRPr="00615859">
        <w:rPr>
          <w:b/>
        </w:rPr>
        <w:t>Required qualifications</w:t>
      </w:r>
    </w:p>
    <w:p w14:paraId="2DFBAEBA" w14:textId="15AFB9CB" w:rsidR="000E6D6E" w:rsidRPr="00615859" w:rsidRDefault="000E6D6E" w:rsidP="00460107">
      <w:pPr>
        <w:pStyle w:val="font8"/>
        <w:numPr>
          <w:ilvl w:val="1"/>
          <w:numId w:val="15"/>
        </w:numPr>
        <w:spacing w:before="0" w:beforeAutospacing="0" w:after="0" w:afterAutospacing="0" w:line="276" w:lineRule="auto"/>
        <w:textAlignment w:val="baseline"/>
        <w:rPr>
          <w:color w:val="717070"/>
        </w:rPr>
      </w:pPr>
      <w:r w:rsidRPr="00615859">
        <w:rPr>
          <w:color w:val="000000"/>
          <w:bdr w:val="none" w:sz="0" w:space="0" w:color="auto" w:frame="1"/>
        </w:rPr>
        <w:t>Four-year degree in Early Childhood, Elementary Education, Special Education or a related field.</w:t>
      </w:r>
    </w:p>
    <w:p w14:paraId="2B6AD6D6" w14:textId="061DF815" w:rsidR="000E6D6E" w:rsidRPr="00615859" w:rsidRDefault="000E6D6E" w:rsidP="00460107">
      <w:pPr>
        <w:pStyle w:val="font8"/>
        <w:numPr>
          <w:ilvl w:val="1"/>
          <w:numId w:val="15"/>
        </w:numPr>
        <w:spacing w:before="0" w:beforeAutospacing="0" w:after="0" w:afterAutospacing="0" w:line="276" w:lineRule="auto"/>
        <w:textAlignment w:val="baseline"/>
        <w:rPr>
          <w:color w:val="717070"/>
        </w:rPr>
      </w:pPr>
      <w:r w:rsidRPr="00615859">
        <w:rPr>
          <w:color w:val="000000"/>
          <w:bdr w:val="none" w:sz="0" w:space="0" w:color="auto" w:frame="1"/>
        </w:rPr>
        <w:t>Multiple years’ experience teaching young children.</w:t>
      </w:r>
    </w:p>
    <w:p w14:paraId="3CC08B3C" w14:textId="77777777" w:rsidR="000E6D6E" w:rsidRPr="00615859" w:rsidRDefault="000E6D6E" w:rsidP="00460107">
      <w:pPr>
        <w:pStyle w:val="font8"/>
        <w:numPr>
          <w:ilvl w:val="1"/>
          <w:numId w:val="15"/>
        </w:numPr>
        <w:spacing w:before="0" w:beforeAutospacing="0" w:after="0" w:afterAutospacing="0" w:line="276" w:lineRule="auto"/>
        <w:textAlignment w:val="baseline"/>
        <w:rPr>
          <w:color w:val="717070"/>
        </w:rPr>
      </w:pPr>
      <w:r w:rsidRPr="00615859">
        <w:rPr>
          <w:color w:val="000000"/>
          <w:bdr w:val="none" w:sz="0" w:space="0" w:color="auto" w:frame="1"/>
        </w:rPr>
        <w:t>CPR and First Aid Certified</w:t>
      </w:r>
    </w:p>
    <w:p w14:paraId="41AA5F2E" w14:textId="1177623D" w:rsidR="000E6D6E" w:rsidRPr="00615859" w:rsidRDefault="000E6D6E" w:rsidP="00460107">
      <w:pPr>
        <w:pStyle w:val="font8"/>
        <w:numPr>
          <w:ilvl w:val="1"/>
          <w:numId w:val="15"/>
        </w:numPr>
        <w:spacing w:before="0" w:beforeAutospacing="0" w:after="0" w:afterAutospacing="0" w:line="276" w:lineRule="auto"/>
        <w:textAlignment w:val="baseline"/>
        <w:rPr>
          <w:color w:val="717070"/>
        </w:rPr>
      </w:pPr>
      <w:r w:rsidRPr="00615859">
        <w:rPr>
          <w:color w:val="000000"/>
          <w:bdr w:val="none" w:sz="0" w:space="0" w:color="auto" w:frame="1"/>
        </w:rPr>
        <w:t>MAT certified for emergency medications.</w:t>
      </w:r>
    </w:p>
    <w:p w14:paraId="03ECC74F" w14:textId="77777777" w:rsidR="001764BA" w:rsidRPr="00C46722" w:rsidRDefault="001764BA" w:rsidP="00615859">
      <w:pPr>
        <w:pStyle w:val="font8"/>
        <w:numPr>
          <w:ilvl w:val="1"/>
          <w:numId w:val="15"/>
        </w:numPr>
        <w:spacing w:before="0" w:beforeAutospacing="0" w:after="0" w:afterAutospacing="0"/>
        <w:textAlignment w:val="baseline"/>
      </w:pPr>
      <w:r w:rsidRPr="00C46722">
        <w:t>Willingness to support curriculum aligned with LCMS beliefs</w:t>
      </w:r>
    </w:p>
    <w:p w14:paraId="2C006832" w14:textId="23B0429A" w:rsidR="000E6D6E" w:rsidRPr="00C46722" w:rsidRDefault="001764BA" w:rsidP="001764BA">
      <w:pPr>
        <w:pStyle w:val="font8"/>
        <w:numPr>
          <w:ilvl w:val="0"/>
          <w:numId w:val="15"/>
        </w:numPr>
        <w:spacing w:before="0" w:beforeAutospacing="0" w:after="0" w:afterAutospacing="0"/>
        <w:textAlignment w:val="baseline"/>
      </w:pPr>
      <w:r w:rsidRPr="00C46722">
        <w:t>Preferred qualifications</w:t>
      </w:r>
      <w:r w:rsidR="000E6D6E" w:rsidRPr="00C46722">
        <w:t xml:space="preserve">  </w:t>
      </w:r>
    </w:p>
    <w:p w14:paraId="2DAAFDB4" w14:textId="5AF763D3" w:rsidR="000E6D6E" w:rsidRPr="00C03D1D" w:rsidRDefault="000E6D6E" w:rsidP="00C03D1D">
      <w:pPr>
        <w:pStyle w:val="font8"/>
        <w:numPr>
          <w:ilvl w:val="1"/>
          <w:numId w:val="15"/>
        </w:numPr>
        <w:spacing w:before="0" w:beforeAutospacing="0" w:after="0" w:afterAutospacing="0" w:line="276" w:lineRule="auto"/>
        <w:textAlignment w:val="baseline"/>
        <w:rPr>
          <w:color w:val="000000"/>
          <w:bdr w:val="none" w:sz="0" w:space="0" w:color="auto" w:frame="1"/>
        </w:rPr>
      </w:pPr>
      <w:r w:rsidRPr="00C46722">
        <w:t xml:space="preserve">  </w:t>
      </w:r>
      <w:r w:rsidR="001764BA" w:rsidRPr="00C03D1D">
        <w:rPr>
          <w:color w:val="000000"/>
          <w:bdr w:val="none" w:sz="0" w:space="0" w:color="auto" w:frame="1"/>
        </w:rPr>
        <w:t>Experience with administration of preschool or similar assignment</w:t>
      </w:r>
    </w:p>
    <w:p w14:paraId="4AB9EA58" w14:textId="4E17D073" w:rsidR="000E6D6E" w:rsidRPr="00C03D1D" w:rsidRDefault="000E6D6E" w:rsidP="00C03D1D">
      <w:pPr>
        <w:pStyle w:val="font8"/>
        <w:numPr>
          <w:ilvl w:val="1"/>
          <w:numId w:val="15"/>
        </w:numPr>
        <w:spacing w:before="0" w:beforeAutospacing="0" w:after="0" w:afterAutospacing="0" w:line="276" w:lineRule="auto"/>
        <w:textAlignment w:val="baseline"/>
        <w:rPr>
          <w:color w:val="000000"/>
          <w:bdr w:val="none" w:sz="0" w:space="0" w:color="auto" w:frame="1"/>
        </w:rPr>
      </w:pPr>
      <w:r w:rsidRPr="00C03D1D">
        <w:rPr>
          <w:color w:val="000000"/>
          <w:bdr w:val="none" w:sz="0" w:space="0" w:color="auto" w:frame="1"/>
        </w:rPr>
        <w:t xml:space="preserve">  </w:t>
      </w:r>
      <w:r w:rsidR="001764BA" w:rsidRPr="00C03D1D">
        <w:rPr>
          <w:color w:val="000000"/>
          <w:bdr w:val="none" w:sz="0" w:space="0" w:color="auto" w:frame="1"/>
        </w:rPr>
        <w:t>NAEYC certification or ability to complete NAEYC certification</w:t>
      </w:r>
    </w:p>
    <w:p w14:paraId="56A2A701" w14:textId="6F4EEE78" w:rsidR="00615859" w:rsidRPr="00615859" w:rsidRDefault="000E6D6E" w:rsidP="000E6D6E">
      <w:pPr>
        <w:pStyle w:val="font8"/>
        <w:numPr>
          <w:ilvl w:val="0"/>
          <w:numId w:val="11"/>
        </w:numPr>
        <w:spacing w:before="0" w:beforeAutospacing="0" w:after="0" w:afterAutospacing="0" w:line="336" w:lineRule="atLeast"/>
        <w:textAlignment w:val="baseline"/>
        <w:rPr>
          <w:b/>
        </w:rPr>
      </w:pPr>
      <w:r w:rsidRPr="00615859">
        <w:rPr>
          <w:b/>
        </w:rPr>
        <w:t xml:space="preserve">The salary and benefits </w:t>
      </w:r>
    </w:p>
    <w:p w14:paraId="7ED01E18" w14:textId="50EB8979" w:rsidR="00615859" w:rsidRPr="00615859" w:rsidRDefault="00615859" w:rsidP="00615859">
      <w:pPr>
        <w:pStyle w:val="font8"/>
        <w:numPr>
          <w:ilvl w:val="1"/>
          <w:numId w:val="11"/>
        </w:numPr>
        <w:spacing w:before="0" w:beforeAutospacing="0" w:after="0" w:afterAutospacing="0" w:line="336" w:lineRule="atLeast"/>
        <w:textAlignment w:val="baseline"/>
      </w:pPr>
      <w:r w:rsidRPr="00615859">
        <w:t>Part time – 30 hours/week</w:t>
      </w:r>
    </w:p>
    <w:p w14:paraId="0F696BD7" w14:textId="54C759E2" w:rsidR="00530C4A" w:rsidRPr="00615859" w:rsidRDefault="00615859" w:rsidP="00615859">
      <w:pPr>
        <w:pStyle w:val="font8"/>
        <w:numPr>
          <w:ilvl w:val="1"/>
          <w:numId w:val="11"/>
        </w:numPr>
        <w:spacing w:before="0" w:beforeAutospacing="0" w:after="0" w:afterAutospacing="0" w:line="336" w:lineRule="atLeast"/>
        <w:textAlignment w:val="baseline"/>
      </w:pPr>
      <w:r w:rsidRPr="00615859">
        <w:t>S</w:t>
      </w:r>
      <w:r w:rsidR="000E6D6E" w:rsidRPr="00615859">
        <w:t>alary is dependent on experience</w:t>
      </w:r>
    </w:p>
    <w:p w14:paraId="02ACDEAC" w14:textId="276355AB" w:rsidR="00607D82" w:rsidRDefault="00607D82">
      <w:pPr>
        <w:pStyle w:val="Heading3"/>
        <w:rPr>
          <w:sz w:val="24"/>
          <w:szCs w:val="24"/>
          <w:u w:val="none"/>
        </w:rPr>
      </w:pPr>
      <w:r w:rsidRPr="00607D82">
        <w:rPr>
          <w:sz w:val="24"/>
          <w:szCs w:val="24"/>
          <w:u w:val="none"/>
        </w:rPr>
        <w:lastRenderedPageBreak/>
        <w:t xml:space="preserve">The following is a high-level list of responsibilities.  A more detailed list will be provided to candidates to be interviewed. </w:t>
      </w:r>
    </w:p>
    <w:p w14:paraId="23DCEE9E" w14:textId="77777777" w:rsidR="00607D82" w:rsidRPr="00607D82" w:rsidRDefault="00607D82" w:rsidP="00607D82"/>
    <w:p w14:paraId="07CEE78E" w14:textId="60022B66" w:rsidR="00080926" w:rsidRPr="00607D82" w:rsidRDefault="00080926" w:rsidP="00607D82">
      <w:pPr>
        <w:pStyle w:val="Heading3"/>
        <w:rPr>
          <w:b w:val="0"/>
          <w:sz w:val="24"/>
          <w:szCs w:val="24"/>
          <w:u w:val="none"/>
        </w:rPr>
      </w:pPr>
      <w:r w:rsidRPr="00615859">
        <w:rPr>
          <w:sz w:val="24"/>
          <w:szCs w:val="24"/>
        </w:rPr>
        <w:t>General Responsibilities</w:t>
      </w:r>
      <w:r w:rsidR="00607D82">
        <w:rPr>
          <w:sz w:val="24"/>
          <w:szCs w:val="24"/>
        </w:rPr>
        <w:t>:</w:t>
      </w:r>
      <w:r w:rsidR="00607D82" w:rsidRPr="00607D82">
        <w:rPr>
          <w:b w:val="0"/>
          <w:sz w:val="24"/>
          <w:szCs w:val="24"/>
          <w:u w:val="none"/>
        </w:rPr>
        <w:t xml:space="preserve"> M</w:t>
      </w:r>
      <w:r w:rsidRPr="00607D82">
        <w:rPr>
          <w:b w:val="0"/>
          <w:sz w:val="24"/>
          <w:szCs w:val="24"/>
          <w:u w:val="none"/>
        </w:rPr>
        <w:t xml:space="preserve">aintains </w:t>
      </w:r>
      <w:r w:rsidR="001D324D" w:rsidRPr="00607D82">
        <w:rPr>
          <w:b w:val="0"/>
          <w:sz w:val="24"/>
          <w:szCs w:val="24"/>
          <w:u w:val="none"/>
        </w:rPr>
        <w:t>compliance</w:t>
      </w:r>
      <w:r w:rsidRPr="00607D82">
        <w:rPr>
          <w:b w:val="0"/>
          <w:sz w:val="24"/>
          <w:szCs w:val="24"/>
          <w:u w:val="none"/>
        </w:rPr>
        <w:t xml:space="preserve"> with State and other regulatory </w:t>
      </w:r>
      <w:r w:rsidR="001D324D" w:rsidRPr="00607D82">
        <w:rPr>
          <w:b w:val="0"/>
          <w:sz w:val="24"/>
          <w:szCs w:val="24"/>
          <w:u w:val="none"/>
        </w:rPr>
        <w:t xml:space="preserve">requirements including all health, safety, accreditation and licensing requirements. Maintain records, administer policies, develop goals, plan calendar.  </w:t>
      </w:r>
      <w:r w:rsidRPr="00607D82">
        <w:rPr>
          <w:b w:val="0"/>
          <w:sz w:val="24"/>
          <w:szCs w:val="24"/>
          <w:u w:val="none"/>
        </w:rPr>
        <w:t>Receives guidance and/or direction from the Board as needed.</w:t>
      </w:r>
    </w:p>
    <w:p w14:paraId="5AE249B4" w14:textId="77777777" w:rsidR="00080926" w:rsidRPr="00615859" w:rsidRDefault="00080926">
      <w:pPr>
        <w:rPr>
          <w:sz w:val="24"/>
          <w:szCs w:val="24"/>
        </w:rPr>
      </w:pPr>
    </w:p>
    <w:p w14:paraId="21CB78FF" w14:textId="072580C4" w:rsidR="00080926" w:rsidRDefault="00080926" w:rsidP="00BB5A47">
      <w:pPr>
        <w:pStyle w:val="Heading3"/>
        <w:rPr>
          <w:b w:val="0"/>
          <w:sz w:val="24"/>
          <w:szCs w:val="24"/>
          <w:u w:val="none"/>
        </w:rPr>
      </w:pPr>
      <w:bookmarkStart w:id="0" w:name="_Hlk518478015"/>
      <w:r w:rsidRPr="00615859">
        <w:rPr>
          <w:sz w:val="24"/>
          <w:szCs w:val="24"/>
        </w:rPr>
        <w:t>Fiscal Responsibilities</w:t>
      </w:r>
      <w:r w:rsidR="00607D82">
        <w:rPr>
          <w:sz w:val="24"/>
          <w:szCs w:val="24"/>
        </w:rPr>
        <w:t xml:space="preserve">: </w:t>
      </w:r>
      <w:bookmarkEnd w:id="0"/>
      <w:r w:rsidRPr="00607D82">
        <w:rPr>
          <w:b w:val="0"/>
          <w:sz w:val="24"/>
          <w:szCs w:val="24"/>
          <w:u w:val="none"/>
        </w:rPr>
        <w:t>Assists in the annual preparation of the school budget, providing input to the</w:t>
      </w:r>
      <w:r w:rsidR="001D324D" w:rsidRPr="00607D82">
        <w:rPr>
          <w:b w:val="0"/>
          <w:sz w:val="24"/>
          <w:szCs w:val="24"/>
          <w:u w:val="none"/>
        </w:rPr>
        <w:t xml:space="preserve"> </w:t>
      </w:r>
      <w:r w:rsidRPr="00607D82">
        <w:rPr>
          <w:b w:val="0"/>
          <w:sz w:val="24"/>
          <w:szCs w:val="24"/>
          <w:u w:val="none"/>
        </w:rPr>
        <w:t>Board as required.</w:t>
      </w:r>
      <w:r w:rsidR="001D324D" w:rsidRPr="00607D82">
        <w:rPr>
          <w:b w:val="0"/>
          <w:sz w:val="24"/>
          <w:szCs w:val="24"/>
          <w:u w:val="none"/>
        </w:rPr>
        <w:t xml:space="preserve"> </w:t>
      </w:r>
      <w:r w:rsidRPr="00607D82">
        <w:rPr>
          <w:b w:val="0"/>
          <w:sz w:val="24"/>
          <w:szCs w:val="24"/>
          <w:u w:val="none"/>
        </w:rPr>
        <w:t>Operates the preschool within the requirements of the approved budget.</w:t>
      </w:r>
      <w:r w:rsidR="001D324D" w:rsidRPr="00607D82">
        <w:rPr>
          <w:b w:val="0"/>
          <w:sz w:val="24"/>
          <w:szCs w:val="24"/>
          <w:u w:val="none"/>
        </w:rPr>
        <w:t xml:space="preserve"> </w:t>
      </w:r>
      <w:r w:rsidRPr="00607D82">
        <w:rPr>
          <w:b w:val="0"/>
          <w:sz w:val="24"/>
          <w:szCs w:val="24"/>
          <w:u w:val="none"/>
        </w:rPr>
        <w:t xml:space="preserve">Manages collection of enrollment fees, tuition and other income.  </w:t>
      </w:r>
    </w:p>
    <w:p w14:paraId="44C99168" w14:textId="77777777" w:rsidR="00BB5A47" w:rsidRPr="00BB5A47" w:rsidRDefault="00BB5A47" w:rsidP="00BB5A47"/>
    <w:p w14:paraId="02BD60B2" w14:textId="4B41C224" w:rsidR="00080926" w:rsidRPr="00607D82" w:rsidRDefault="00080926" w:rsidP="00607D82">
      <w:pPr>
        <w:pStyle w:val="Heading3"/>
        <w:rPr>
          <w:b w:val="0"/>
          <w:sz w:val="24"/>
          <w:szCs w:val="24"/>
          <w:u w:val="none"/>
        </w:rPr>
      </w:pPr>
      <w:r w:rsidRPr="00615859">
        <w:rPr>
          <w:sz w:val="24"/>
          <w:szCs w:val="24"/>
        </w:rPr>
        <w:t>Space and Equipment Responsibilities</w:t>
      </w:r>
      <w:r w:rsidR="00607D82">
        <w:rPr>
          <w:sz w:val="24"/>
          <w:szCs w:val="24"/>
        </w:rPr>
        <w:t xml:space="preserve">: </w:t>
      </w:r>
      <w:r w:rsidRPr="00607D82">
        <w:rPr>
          <w:b w:val="0"/>
          <w:sz w:val="24"/>
          <w:szCs w:val="24"/>
          <w:u w:val="none"/>
        </w:rPr>
        <w:t>Plans and implements the indoor and outdoor classroom and play areas.</w:t>
      </w:r>
      <w:r w:rsidR="001D324D" w:rsidRPr="00607D82">
        <w:rPr>
          <w:b w:val="0"/>
          <w:sz w:val="24"/>
          <w:szCs w:val="24"/>
          <w:u w:val="none"/>
        </w:rPr>
        <w:t xml:space="preserve"> </w:t>
      </w:r>
      <w:r w:rsidRPr="00607D82">
        <w:rPr>
          <w:b w:val="0"/>
          <w:sz w:val="24"/>
          <w:szCs w:val="24"/>
          <w:u w:val="none"/>
        </w:rPr>
        <w:t>Works with property board as needed regarding custodial care, maintenance and repairs of the facility.</w:t>
      </w:r>
    </w:p>
    <w:p w14:paraId="6683FE83" w14:textId="77777777" w:rsidR="00080926" w:rsidRPr="00615859" w:rsidRDefault="00080926">
      <w:pPr>
        <w:rPr>
          <w:sz w:val="24"/>
          <w:szCs w:val="24"/>
        </w:rPr>
      </w:pPr>
    </w:p>
    <w:p w14:paraId="25F132AB" w14:textId="2C88255A" w:rsidR="00080926" w:rsidRPr="00607D82" w:rsidRDefault="00080926" w:rsidP="00607D82">
      <w:pPr>
        <w:pStyle w:val="Heading3"/>
        <w:rPr>
          <w:b w:val="0"/>
          <w:sz w:val="24"/>
          <w:szCs w:val="24"/>
          <w:u w:val="none"/>
        </w:rPr>
      </w:pPr>
      <w:r w:rsidRPr="00615859">
        <w:rPr>
          <w:sz w:val="24"/>
          <w:szCs w:val="24"/>
        </w:rPr>
        <w:t>Health and Safety Responsibilities</w:t>
      </w:r>
      <w:r w:rsidR="00607D82" w:rsidRPr="00607D82">
        <w:rPr>
          <w:sz w:val="24"/>
          <w:szCs w:val="24"/>
        </w:rPr>
        <w:t>:</w:t>
      </w:r>
      <w:r w:rsidR="00607D82" w:rsidRPr="00607D82">
        <w:rPr>
          <w:b w:val="0"/>
          <w:sz w:val="24"/>
          <w:szCs w:val="24"/>
          <w:u w:val="none"/>
        </w:rPr>
        <w:t xml:space="preserve"> </w:t>
      </w:r>
      <w:r w:rsidRPr="00607D82">
        <w:rPr>
          <w:b w:val="0"/>
          <w:sz w:val="24"/>
          <w:szCs w:val="24"/>
          <w:u w:val="none"/>
        </w:rPr>
        <w:t>Keeps health history records, physician’s reports and immunization records for children and staff in accordance with requirements.</w:t>
      </w:r>
      <w:r w:rsidR="00537F43" w:rsidRPr="00607D82">
        <w:rPr>
          <w:b w:val="0"/>
          <w:sz w:val="24"/>
          <w:szCs w:val="24"/>
          <w:u w:val="none"/>
        </w:rPr>
        <w:t xml:space="preserve"> </w:t>
      </w:r>
      <w:r w:rsidR="00BB5A47">
        <w:rPr>
          <w:b w:val="0"/>
          <w:sz w:val="24"/>
          <w:szCs w:val="24"/>
          <w:u w:val="none"/>
        </w:rPr>
        <w:t>M</w:t>
      </w:r>
      <w:r w:rsidRPr="00607D82">
        <w:rPr>
          <w:b w:val="0"/>
          <w:sz w:val="24"/>
          <w:szCs w:val="24"/>
          <w:u w:val="none"/>
        </w:rPr>
        <w:t>aintains a referral system of recognized agencies able to assist children with special needs.</w:t>
      </w:r>
    </w:p>
    <w:p w14:paraId="115E3D53" w14:textId="77777777" w:rsidR="00080926" w:rsidRPr="00615859" w:rsidRDefault="00080926">
      <w:pPr>
        <w:rPr>
          <w:sz w:val="24"/>
          <w:szCs w:val="24"/>
        </w:rPr>
      </w:pPr>
    </w:p>
    <w:p w14:paraId="097EBA13" w14:textId="36331E75" w:rsidR="00080926" w:rsidRPr="00607D82" w:rsidRDefault="00080926" w:rsidP="00607D82">
      <w:pPr>
        <w:pStyle w:val="Heading3"/>
        <w:rPr>
          <w:b w:val="0"/>
          <w:sz w:val="24"/>
          <w:szCs w:val="24"/>
          <w:u w:val="none"/>
        </w:rPr>
      </w:pPr>
      <w:r w:rsidRPr="00615859">
        <w:rPr>
          <w:sz w:val="24"/>
          <w:szCs w:val="24"/>
        </w:rPr>
        <w:t xml:space="preserve">Children’s Program </w:t>
      </w:r>
      <w:r w:rsidRPr="00607D82">
        <w:rPr>
          <w:sz w:val="24"/>
          <w:szCs w:val="24"/>
        </w:rPr>
        <w:t>Responsibilities</w:t>
      </w:r>
      <w:r w:rsidR="00607D82" w:rsidRPr="00607D82">
        <w:rPr>
          <w:sz w:val="24"/>
          <w:szCs w:val="24"/>
        </w:rPr>
        <w:t>:</w:t>
      </w:r>
      <w:r w:rsidR="00607D82" w:rsidRPr="00607D82">
        <w:rPr>
          <w:b w:val="0"/>
          <w:sz w:val="24"/>
          <w:szCs w:val="24"/>
          <w:u w:val="none"/>
        </w:rPr>
        <w:t xml:space="preserve"> </w:t>
      </w:r>
      <w:r w:rsidRPr="00607D82">
        <w:rPr>
          <w:b w:val="0"/>
          <w:sz w:val="24"/>
          <w:szCs w:val="24"/>
          <w:u w:val="none"/>
        </w:rPr>
        <w:t>Has oversight for all curriculums within the preschool.</w:t>
      </w:r>
      <w:r w:rsidR="00537F43" w:rsidRPr="00607D82">
        <w:rPr>
          <w:b w:val="0"/>
          <w:sz w:val="24"/>
          <w:szCs w:val="24"/>
          <w:u w:val="none"/>
        </w:rPr>
        <w:t xml:space="preserve"> </w:t>
      </w:r>
      <w:r w:rsidRPr="00607D82">
        <w:rPr>
          <w:b w:val="0"/>
          <w:sz w:val="24"/>
          <w:szCs w:val="24"/>
          <w:u w:val="none"/>
        </w:rPr>
        <w:t>Reviews teachers’ evaluations of students in relation to their progress, abilities and special needs.</w:t>
      </w:r>
    </w:p>
    <w:p w14:paraId="5DB52A5D" w14:textId="77777777" w:rsidR="00080926" w:rsidRPr="00615859" w:rsidRDefault="00080926">
      <w:pPr>
        <w:rPr>
          <w:sz w:val="24"/>
          <w:szCs w:val="24"/>
        </w:rPr>
      </w:pPr>
    </w:p>
    <w:p w14:paraId="12E28E1C" w14:textId="47EA7897" w:rsidR="00080926" w:rsidRPr="00607D82" w:rsidRDefault="00080926" w:rsidP="00607D82">
      <w:pPr>
        <w:pStyle w:val="Heading3"/>
        <w:rPr>
          <w:b w:val="0"/>
          <w:sz w:val="24"/>
          <w:szCs w:val="24"/>
          <w:u w:val="none"/>
        </w:rPr>
      </w:pPr>
      <w:r w:rsidRPr="00615859">
        <w:rPr>
          <w:sz w:val="24"/>
          <w:szCs w:val="24"/>
        </w:rPr>
        <w:t>Community Relationships</w:t>
      </w:r>
      <w:r w:rsidR="00607D82">
        <w:rPr>
          <w:sz w:val="24"/>
          <w:szCs w:val="24"/>
        </w:rPr>
        <w:t xml:space="preserve">: </w:t>
      </w:r>
      <w:r w:rsidRPr="00607D82">
        <w:rPr>
          <w:b w:val="0"/>
          <w:sz w:val="24"/>
          <w:szCs w:val="24"/>
          <w:u w:val="none"/>
        </w:rPr>
        <w:t>Attends and participates in professional conferences, lectures and other</w:t>
      </w:r>
      <w:r w:rsidR="00537F43" w:rsidRPr="00607D82">
        <w:rPr>
          <w:b w:val="0"/>
          <w:sz w:val="24"/>
          <w:szCs w:val="24"/>
          <w:u w:val="none"/>
        </w:rPr>
        <w:t xml:space="preserve"> </w:t>
      </w:r>
      <w:r w:rsidRPr="00607D82">
        <w:rPr>
          <w:b w:val="0"/>
          <w:sz w:val="24"/>
          <w:szCs w:val="24"/>
          <w:u w:val="none"/>
        </w:rPr>
        <w:t>Educational events.</w:t>
      </w:r>
      <w:r w:rsidR="00537F43" w:rsidRPr="00607D82">
        <w:rPr>
          <w:b w:val="0"/>
          <w:sz w:val="24"/>
          <w:szCs w:val="24"/>
          <w:u w:val="none"/>
        </w:rPr>
        <w:t xml:space="preserve"> </w:t>
      </w:r>
      <w:r w:rsidRPr="00607D82">
        <w:rPr>
          <w:b w:val="0"/>
          <w:sz w:val="24"/>
          <w:szCs w:val="24"/>
          <w:u w:val="none"/>
        </w:rPr>
        <w:t>Provides outreach to the local community to let them know the preschools’ role in the local area.</w:t>
      </w:r>
    </w:p>
    <w:p w14:paraId="1872749B" w14:textId="77777777" w:rsidR="00080926" w:rsidRPr="00615859" w:rsidRDefault="00080926">
      <w:pPr>
        <w:ind w:left="720"/>
        <w:rPr>
          <w:sz w:val="24"/>
          <w:szCs w:val="24"/>
        </w:rPr>
      </w:pPr>
    </w:p>
    <w:p w14:paraId="09BB9246" w14:textId="252A16D5" w:rsidR="00080926" w:rsidRPr="00BB5A47" w:rsidRDefault="00080926" w:rsidP="00BB5A47">
      <w:pPr>
        <w:pStyle w:val="Heading3"/>
        <w:rPr>
          <w:b w:val="0"/>
          <w:sz w:val="24"/>
          <w:szCs w:val="24"/>
          <w:u w:val="none"/>
        </w:rPr>
      </w:pPr>
      <w:r w:rsidRPr="00615859">
        <w:rPr>
          <w:sz w:val="24"/>
          <w:szCs w:val="24"/>
        </w:rPr>
        <w:t>Supervisory Responsibilities</w:t>
      </w:r>
      <w:r w:rsidR="00607D82">
        <w:rPr>
          <w:sz w:val="24"/>
          <w:szCs w:val="24"/>
        </w:rPr>
        <w:t xml:space="preserve">: </w:t>
      </w:r>
      <w:r w:rsidRPr="00BB5A47">
        <w:rPr>
          <w:b w:val="0"/>
          <w:sz w:val="24"/>
          <w:szCs w:val="24"/>
          <w:u w:val="none"/>
        </w:rPr>
        <w:t>Recruits qualified teachers a</w:t>
      </w:r>
      <w:r w:rsidR="004936F0" w:rsidRPr="00BB5A47">
        <w:rPr>
          <w:b w:val="0"/>
          <w:sz w:val="24"/>
          <w:szCs w:val="24"/>
          <w:u w:val="none"/>
        </w:rPr>
        <w:t>nd staff members for employment.</w:t>
      </w:r>
      <w:r w:rsidR="00607D82" w:rsidRPr="00BB5A47">
        <w:rPr>
          <w:b w:val="0"/>
          <w:sz w:val="24"/>
          <w:szCs w:val="24"/>
          <w:u w:val="none"/>
        </w:rPr>
        <w:t xml:space="preserve"> </w:t>
      </w:r>
      <w:r w:rsidRPr="00BB5A47">
        <w:rPr>
          <w:b w:val="0"/>
          <w:sz w:val="24"/>
          <w:szCs w:val="24"/>
          <w:u w:val="none"/>
        </w:rPr>
        <w:t>Conducts regularly scheduled staff meetings, implements in service training programs.</w:t>
      </w:r>
      <w:r w:rsidR="00BB5A47">
        <w:rPr>
          <w:b w:val="0"/>
          <w:sz w:val="24"/>
          <w:szCs w:val="24"/>
          <w:u w:val="none"/>
        </w:rPr>
        <w:t xml:space="preserve"> </w:t>
      </w:r>
      <w:r w:rsidRPr="00BB5A47">
        <w:rPr>
          <w:b w:val="0"/>
          <w:sz w:val="24"/>
          <w:szCs w:val="24"/>
          <w:u w:val="none"/>
        </w:rPr>
        <w:t xml:space="preserve">Maintains staff personnel files as required by law.  Conducts annual review of staff and </w:t>
      </w:r>
      <w:r w:rsidR="00460107" w:rsidRPr="00BB5A47">
        <w:rPr>
          <w:b w:val="0"/>
          <w:sz w:val="24"/>
          <w:szCs w:val="24"/>
          <w:u w:val="none"/>
        </w:rPr>
        <w:t>teachers’</w:t>
      </w:r>
      <w:r w:rsidRPr="00BB5A47">
        <w:rPr>
          <w:b w:val="0"/>
          <w:sz w:val="24"/>
          <w:szCs w:val="24"/>
          <w:u w:val="none"/>
        </w:rPr>
        <w:t xml:space="preserve"> performance.   Oversees payroll function to ensure compliance with regulatory requirements, and to ensure appropriate compensation to individual employees.  Works to resolve problems or issues.</w:t>
      </w:r>
    </w:p>
    <w:p w14:paraId="6EE8BDAD" w14:textId="77777777" w:rsidR="00080926" w:rsidRPr="00615859" w:rsidRDefault="00080926">
      <w:pPr>
        <w:rPr>
          <w:sz w:val="24"/>
          <w:szCs w:val="24"/>
        </w:rPr>
      </w:pPr>
    </w:p>
    <w:p w14:paraId="3A507BA3" w14:textId="5ABAB86D" w:rsidR="00080926" w:rsidRPr="00615859" w:rsidRDefault="00080926" w:rsidP="00BB5A47">
      <w:pPr>
        <w:pStyle w:val="Heading3"/>
        <w:rPr>
          <w:sz w:val="24"/>
          <w:szCs w:val="24"/>
        </w:rPr>
      </w:pPr>
      <w:r w:rsidRPr="00615859">
        <w:rPr>
          <w:sz w:val="24"/>
          <w:szCs w:val="24"/>
        </w:rPr>
        <w:t>Enrollment</w:t>
      </w:r>
      <w:r w:rsidR="00BB5A47">
        <w:rPr>
          <w:sz w:val="24"/>
          <w:szCs w:val="24"/>
        </w:rPr>
        <w:t xml:space="preserve">: </w:t>
      </w:r>
      <w:r w:rsidRPr="00BB5A47">
        <w:rPr>
          <w:b w:val="0"/>
          <w:sz w:val="24"/>
          <w:szCs w:val="24"/>
          <w:u w:val="none"/>
        </w:rPr>
        <w:t xml:space="preserve">Conducts registration annually, and on an as needed basis.  </w:t>
      </w:r>
      <w:r w:rsidR="00607D82" w:rsidRPr="00BB5A47">
        <w:rPr>
          <w:b w:val="0"/>
          <w:sz w:val="24"/>
          <w:szCs w:val="24"/>
          <w:u w:val="none"/>
        </w:rPr>
        <w:t>Ensures compliance</w:t>
      </w:r>
      <w:r w:rsidRPr="00BB5A47">
        <w:rPr>
          <w:b w:val="0"/>
          <w:sz w:val="24"/>
          <w:szCs w:val="24"/>
          <w:u w:val="none"/>
        </w:rPr>
        <w:t xml:space="preserve"> with established procedures to provide for fairness and equal opportunity for all registrants.</w:t>
      </w:r>
      <w:r w:rsidR="00607D82" w:rsidRPr="00BB5A47">
        <w:rPr>
          <w:b w:val="0"/>
          <w:sz w:val="24"/>
          <w:szCs w:val="24"/>
          <w:u w:val="none"/>
        </w:rPr>
        <w:t xml:space="preserve">  Actively recruits students to fill vacancies to ensure capacity meets budget requirements.</w:t>
      </w:r>
    </w:p>
    <w:p w14:paraId="3CA3DD41" w14:textId="77777777" w:rsidR="00080926" w:rsidRPr="00615859" w:rsidRDefault="00080926">
      <w:pPr>
        <w:ind w:left="1080"/>
        <w:rPr>
          <w:sz w:val="24"/>
          <w:szCs w:val="24"/>
        </w:rPr>
      </w:pPr>
    </w:p>
    <w:p w14:paraId="770A74F3" w14:textId="4FD0CC07" w:rsidR="00080926" w:rsidRPr="00607D82" w:rsidRDefault="00080926" w:rsidP="00BB5A47">
      <w:pPr>
        <w:pStyle w:val="Heading3"/>
        <w:rPr>
          <w:sz w:val="24"/>
          <w:szCs w:val="24"/>
        </w:rPr>
      </w:pPr>
      <w:r w:rsidRPr="00615859">
        <w:rPr>
          <w:sz w:val="24"/>
          <w:szCs w:val="24"/>
        </w:rPr>
        <w:t>Responsibilities to Parents</w:t>
      </w:r>
      <w:r w:rsidR="00BB5A47">
        <w:rPr>
          <w:sz w:val="24"/>
          <w:szCs w:val="24"/>
        </w:rPr>
        <w:t xml:space="preserve">: </w:t>
      </w:r>
      <w:r w:rsidRPr="00BB5A47">
        <w:rPr>
          <w:b w:val="0"/>
          <w:sz w:val="24"/>
          <w:szCs w:val="24"/>
          <w:u w:val="none"/>
        </w:rPr>
        <w:t xml:space="preserve">Produces and updates as necessary the Student Handbook, </w:t>
      </w:r>
      <w:r w:rsidR="00607D82" w:rsidRPr="00BB5A47">
        <w:rPr>
          <w:b w:val="0"/>
          <w:sz w:val="24"/>
          <w:szCs w:val="24"/>
          <w:u w:val="none"/>
        </w:rPr>
        <w:t>c</w:t>
      </w:r>
      <w:r w:rsidRPr="00BB5A47">
        <w:rPr>
          <w:b w:val="0"/>
          <w:sz w:val="24"/>
          <w:szCs w:val="24"/>
          <w:u w:val="none"/>
        </w:rPr>
        <w:t xml:space="preserve">onsults the board on significant changes in policy, </w:t>
      </w:r>
      <w:r w:rsidR="00607D82" w:rsidRPr="00BB5A47">
        <w:rPr>
          <w:b w:val="0"/>
          <w:sz w:val="24"/>
          <w:szCs w:val="24"/>
          <w:u w:val="none"/>
        </w:rPr>
        <w:t>administers a parent orientation of preschool policies and procedures.</w:t>
      </w:r>
      <w:r w:rsidR="00607D82" w:rsidRPr="00607D82">
        <w:rPr>
          <w:sz w:val="24"/>
          <w:szCs w:val="24"/>
        </w:rPr>
        <w:t xml:space="preserve">  </w:t>
      </w:r>
    </w:p>
    <w:p w14:paraId="6735967F" w14:textId="77777777" w:rsidR="00080926" w:rsidRPr="00615859" w:rsidRDefault="00080926">
      <w:pPr>
        <w:rPr>
          <w:sz w:val="24"/>
          <w:szCs w:val="24"/>
        </w:rPr>
      </w:pPr>
    </w:p>
    <w:p w14:paraId="7E8F3906" w14:textId="0F87D528" w:rsidR="00080926" w:rsidRDefault="00080926">
      <w:pPr>
        <w:ind w:left="900"/>
        <w:rPr>
          <w:sz w:val="24"/>
          <w:szCs w:val="24"/>
        </w:rPr>
      </w:pPr>
    </w:p>
    <w:p w14:paraId="1E0E06AD" w14:textId="2A5BE372" w:rsidR="00DE2292" w:rsidRPr="00615859" w:rsidRDefault="00DE2292" w:rsidP="00DE2292">
      <w:pPr>
        <w:pStyle w:val="Heading3"/>
        <w:rPr>
          <w:sz w:val="24"/>
          <w:szCs w:val="24"/>
        </w:rPr>
      </w:pPr>
      <w:r>
        <w:rPr>
          <w:sz w:val="24"/>
          <w:szCs w:val="24"/>
        </w:rPr>
        <w:lastRenderedPageBreak/>
        <w:t>How to apply</w:t>
      </w:r>
    </w:p>
    <w:p w14:paraId="054E8DCE" w14:textId="52A29CC2" w:rsidR="00DE2292" w:rsidRPr="00460107" w:rsidRDefault="00DE2292" w:rsidP="00460107">
      <w:pPr>
        <w:numPr>
          <w:ilvl w:val="0"/>
          <w:numId w:val="11"/>
        </w:numPr>
        <w:spacing w:line="276" w:lineRule="auto"/>
        <w:rPr>
          <w:sz w:val="24"/>
          <w:szCs w:val="24"/>
        </w:rPr>
      </w:pPr>
      <w:r w:rsidRPr="00460107">
        <w:rPr>
          <w:sz w:val="24"/>
          <w:szCs w:val="24"/>
        </w:rPr>
        <w:t>For more information about the preschool see our website</w:t>
      </w:r>
      <w:r w:rsidRPr="00460107">
        <w:rPr>
          <w:b/>
          <w:sz w:val="24"/>
          <w:szCs w:val="24"/>
        </w:rPr>
        <w:t xml:space="preserve"> </w:t>
      </w:r>
      <w:hyperlink r:id="rId7" w:history="1">
        <w:r w:rsidRPr="00460107">
          <w:rPr>
            <w:rStyle w:val="Hyperlink"/>
            <w:sz w:val="24"/>
            <w:szCs w:val="24"/>
          </w:rPr>
          <w:t>https://www.livingsaviorpreschoolfairfaxstation.org/</w:t>
        </w:r>
      </w:hyperlink>
    </w:p>
    <w:p w14:paraId="43649552" w14:textId="5B51902F" w:rsidR="00DE2292" w:rsidRPr="00B25048" w:rsidRDefault="00DE2292" w:rsidP="00460107">
      <w:pPr>
        <w:numPr>
          <w:ilvl w:val="0"/>
          <w:numId w:val="11"/>
        </w:numPr>
        <w:spacing w:line="276" w:lineRule="auto"/>
        <w:rPr>
          <w:b/>
          <w:sz w:val="24"/>
          <w:szCs w:val="24"/>
        </w:rPr>
      </w:pPr>
      <w:r w:rsidRPr="00B25048">
        <w:rPr>
          <w:b/>
          <w:sz w:val="24"/>
          <w:szCs w:val="24"/>
        </w:rPr>
        <w:t xml:space="preserve">To apply please send a cover letter </w:t>
      </w:r>
      <w:r w:rsidR="00BB5A47" w:rsidRPr="00B25048">
        <w:rPr>
          <w:b/>
          <w:sz w:val="24"/>
          <w:szCs w:val="24"/>
        </w:rPr>
        <w:t xml:space="preserve">(must include three references with phone number and email contact information) </w:t>
      </w:r>
      <w:r w:rsidRPr="00B25048">
        <w:rPr>
          <w:b/>
          <w:sz w:val="24"/>
          <w:szCs w:val="24"/>
        </w:rPr>
        <w:t>and resume to the Living Savior Lutheran Church office, either in hard copy o</w:t>
      </w:r>
      <w:r w:rsidR="00460107" w:rsidRPr="00B25048">
        <w:rPr>
          <w:b/>
          <w:sz w:val="24"/>
          <w:szCs w:val="24"/>
        </w:rPr>
        <w:t>r</w:t>
      </w:r>
      <w:r w:rsidRPr="00B25048">
        <w:rPr>
          <w:b/>
          <w:sz w:val="24"/>
          <w:szCs w:val="24"/>
        </w:rPr>
        <w:t xml:space="preserve"> email no later than July 31st. </w:t>
      </w:r>
    </w:p>
    <w:p w14:paraId="335F25A3" w14:textId="77777777" w:rsidR="00460107" w:rsidRDefault="00460107" w:rsidP="00460107">
      <w:pPr>
        <w:ind w:left="360"/>
        <w:rPr>
          <w:sz w:val="24"/>
          <w:szCs w:val="24"/>
        </w:rPr>
      </w:pPr>
    </w:p>
    <w:p w14:paraId="587C1EF1" w14:textId="77777777" w:rsidR="00DE2292" w:rsidRPr="00DE2292" w:rsidRDefault="00DE2292" w:rsidP="00DE2292">
      <w:pPr>
        <w:pStyle w:val="Heading1"/>
        <w:numPr>
          <w:ilvl w:val="1"/>
          <w:numId w:val="11"/>
        </w:numPr>
        <w:rPr>
          <w:sz w:val="24"/>
          <w:szCs w:val="24"/>
        </w:rPr>
      </w:pPr>
      <w:bookmarkStart w:id="1" w:name="_Hlk518626216"/>
      <w:r w:rsidRPr="00DE2292">
        <w:rPr>
          <w:sz w:val="24"/>
          <w:szCs w:val="24"/>
        </w:rPr>
        <w:t>Living Savior Preschool</w:t>
      </w:r>
    </w:p>
    <w:p w14:paraId="2CBBF2E5" w14:textId="77777777" w:rsidR="00DE2292" w:rsidRPr="00DE2292" w:rsidRDefault="00DE2292" w:rsidP="00DE2292">
      <w:pPr>
        <w:pStyle w:val="Heading1"/>
        <w:ind w:left="1440"/>
        <w:rPr>
          <w:sz w:val="24"/>
          <w:szCs w:val="24"/>
        </w:rPr>
      </w:pPr>
      <w:r w:rsidRPr="00DE2292">
        <w:rPr>
          <w:sz w:val="24"/>
          <w:szCs w:val="24"/>
        </w:rPr>
        <w:t>5500 Ox Road</w:t>
      </w:r>
    </w:p>
    <w:p w14:paraId="416211E2" w14:textId="6A54EB02" w:rsidR="00DE2292" w:rsidRDefault="00DE2292" w:rsidP="00DE2292">
      <w:pPr>
        <w:pStyle w:val="Heading1"/>
        <w:ind w:left="1440"/>
        <w:rPr>
          <w:sz w:val="24"/>
          <w:szCs w:val="24"/>
        </w:rPr>
      </w:pPr>
      <w:r w:rsidRPr="00DE2292">
        <w:rPr>
          <w:sz w:val="24"/>
          <w:szCs w:val="24"/>
        </w:rPr>
        <w:t>Fairfax Station, VA 22039</w:t>
      </w:r>
    </w:p>
    <w:p w14:paraId="56C898BF" w14:textId="1E92E442" w:rsidR="00DE2292" w:rsidRPr="00DE2292" w:rsidRDefault="00DE2292" w:rsidP="00DE2292">
      <w:pPr>
        <w:pStyle w:val="Heading1"/>
        <w:ind w:left="1440"/>
        <w:rPr>
          <w:sz w:val="24"/>
          <w:szCs w:val="24"/>
        </w:rPr>
      </w:pPr>
      <w:r w:rsidRPr="00DE2292">
        <w:rPr>
          <w:sz w:val="24"/>
          <w:szCs w:val="24"/>
        </w:rPr>
        <w:t>C/O Preschool Search Committee</w:t>
      </w:r>
    </w:p>
    <w:p w14:paraId="044B677C" w14:textId="77777777" w:rsidR="00DE2292" w:rsidRPr="00DE2292" w:rsidRDefault="00DE2292" w:rsidP="00DE2292">
      <w:pPr>
        <w:pStyle w:val="Heading1"/>
        <w:jc w:val="center"/>
        <w:rPr>
          <w:sz w:val="24"/>
          <w:szCs w:val="24"/>
        </w:rPr>
      </w:pPr>
    </w:p>
    <w:p w14:paraId="249AB397" w14:textId="35518844" w:rsidR="00460107" w:rsidRPr="00BB5A47" w:rsidRDefault="00460107" w:rsidP="00731029">
      <w:pPr>
        <w:numPr>
          <w:ilvl w:val="1"/>
          <w:numId w:val="11"/>
        </w:numPr>
        <w:rPr>
          <w:sz w:val="24"/>
          <w:szCs w:val="24"/>
        </w:rPr>
      </w:pPr>
      <w:r w:rsidRPr="00460107">
        <w:rPr>
          <w:sz w:val="24"/>
          <w:szCs w:val="24"/>
        </w:rPr>
        <w:t xml:space="preserve">Or email </w:t>
      </w:r>
      <w:hyperlink r:id="rId8" w:history="1">
        <w:r w:rsidR="0081430A" w:rsidRPr="00692820">
          <w:rPr>
            <w:rStyle w:val="Hyperlink"/>
            <w:sz w:val="24"/>
            <w:szCs w:val="24"/>
          </w:rPr>
          <w:t>LSPSDirectorPosition@gmail.com</w:t>
        </w:r>
      </w:hyperlink>
      <w:r w:rsidR="00BB5A47">
        <w:rPr>
          <w:rStyle w:val="Hyperlink"/>
          <w:sz w:val="24"/>
          <w:szCs w:val="24"/>
        </w:rPr>
        <w:t xml:space="preserve"> </w:t>
      </w:r>
      <w:r w:rsidR="00BB5A47" w:rsidRPr="00BB5A47">
        <w:rPr>
          <w:rStyle w:val="Hyperlink"/>
          <w:color w:val="auto"/>
          <w:sz w:val="24"/>
          <w:szCs w:val="24"/>
          <w:u w:val="none"/>
        </w:rPr>
        <w:t>with a subject line to include “Preschool Director Application”</w:t>
      </w:r>
      <w:bookmarkEnd w:id="1"/>
    </w:p>
    <w:p w14:paraId="64C3CE93" w14:textId="77777777" w:rsidR="00460107" w:rsidRPr="00460107" w:rsidRDefault="00460107" w:rsidP="00460107">
      <w:pPr>
        <w:ind w:left="1080"/>
        <w:rPr>
          <w:sz w:val="24"/>
          <w:szCs w:val="24"/>
        </w:rPr>
      </w:pPr>
    </w:p>
    <w:p w14:paraId="7904B00C" w14:textId="7C301715" w:rsidR="00460107" w:rsidRDefault="00460107" w:rsidP="00460107">
      <w:pPr>
        <w:numPr>
          <w:ilvl w:val="0"/>
          <w:numId w:val="11"/>
        </w:numPr>
        <w:tabs>
          <w:tab w:val="left" w:pos="360"/>
          <w:tab w:val="left" w:pos="720"/>
          <w:tab w:val="left" w:pos="8460"/>
        </w:tabs>
        <w:spacing w:line="276" w:lineRule="auto"/>
        <w:contextualSpacing/>
        <w:rPr>
          <w:sz w:val="24"/>
          <w:szCs w:val="24"/>
        </w:rPr>
      </w:pPr>
      <w:r>
        <w:rPr>
          <w:sz w:val="24"/>
          <w:szCs w:val="24"/>
        </w:rPr>
        <w:t>Selected candidate will be required to pass a background check.</w:t>
      </w:r>
    </w:p>
    <w:p w14:paraId="5BF2810E" w14:textId="28CCEBA2" w:rsidR="00460107" w:rsidRDefault="00460107" w:rsidP="00460107">
      <w:pPr>
        <w:numPr>
          <w:ilvl w:val="0"/>
          <w:numId w:val="11"/>
        </w:numPr>
        <w:tabs>
          <w:tab w:val="left" w:pos="360"/>
          <w:tab w:val="left" w:pos="8460"/>
        </w:tabs>
        <w:spacing w:line="276" w:lineRule="auto"/>
        <w:contextualSpacing/>
        <w:rPr>
          <w:sz w:val="24"/>
          <w:szCs w:val="24"/>
        </w:rPr>
      </w:pPr>
      <w:r w:rsidRPr="00BB5A47">
        <w:rPr>
          <w:sz w:val="24"/>
          <w:szCs w:val="24"/>
        </w:rPr>
        <w:t>Living Savior Preschool is equal opportunity employer. All applicants will be considered for employment without attention to race, color, religion, sex, national origin, veteran or disability status.</w:t>
      </w:r>
    </w:p>
    <w:p w14:paraId="47A688BE" w14:textId="60F071AE" w:rsidR="00BB5A47" w:rsidRPr="00BB5A47" w:rsidRDefault="00BB5A47" w:rsidP="00460107">
      <w:pPr>
        <w:numPr>
          <w:ilvl w:val="0"/>
          <w:numId w:val="11"/>
        </w:numPr>
        <w:tabs>
          <w:tab w:val="left" w:pos="360"/>
          <w:tab w:val="left" w:pos="8460"/>
        </w:tabs>
        <w:spacing w:line="276" w:lineRule="auto"/>
        <w:contextualSpacing/>
        <w:rPr>
          <w:sz w:val="24"/>
          <w:szCs w:val="24"/>
        </w:rPr>
      </w:pPr>
      <w:r>
        <w:rPr>
          <w:sz w:val="24"/>
          <w:szCs w:val="24"/>
        </w:rPr>
        <w:t xml:space="preserve">This posting is subject to change.  </w:t>
      </w:r>
    </w:p>
    <w:sectPr w:rsidR="00BB5A47" w:rsidRPr="00BB5A47" w:rsidSect="00D75963">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A4732" w14:textId="77777777" w:rsidR="00441043" w:rsidRDefault="00441043" w:rsidP="00630EAB">
      <w:r>
        <w:separator/>
      </w:r>
    </w:p>
  </w:endnote>
  <w:endnote w:type="continuationSeparator" w:id="0">
    <w:p w14:paraId="1B1E50DA" w14:textId="77777777" w:rsidR="00441043" w:rsidRDefault="00441043" w:rsidP="0063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783B7" w14:textId="1EA2DF03" w:rsidR="00630EAB" w:rsidRDefault="00630EAB">
    <w:pPr>
      <w:pStyle w:val="Footer"/>
    </w:pPr>
    <w:r>
      <w:rPr>
        <w:noProof/>
        <w:color w:val="4472C4" w:themeColor="accent1"/>
      </w:rPr>
      <mc:AlternateContent>
        <mc:Choice Requires="wps">
          <w:drawing>
            <wp:anchor distT="0" distB="0" distL="114300" distR="114300" simplePos="0" relativeHeight="251659264" behindDoc="0" locked="0" layoutInCell="1" allowOverlap="1" wp14:anchorId="29CE4381" wp14:editId="69007DA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504648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rPr>
      <w:t xml:space="preserve">pg. </w:t>
    </w:r>
    <w:r>
      <w:rPr>
        <w:rFonts w:asciiTheme="minorHAnsi" w:eastAsiaTheme="minorEastAsia" w:hAnsiTheme="minorHAnsi" w:cstheme="minorBidi"/>
        <w:color w:val="4472C4" w:themeColor="accent1"/>
      </w:rPr>
      <w:fldChar w:fldCharType="begin"/>
    </w:r>
    <w:r>
      <w:rPr>
        <w:color w:val="4472C4" w:themeColor="accent1"/>
      </w:rPr>
      <w:instrText xml:space="preserve"> PAGE    \* MERGEFORMAT </w:instrText>
    </w:r>
    <w:r>
      <w:rPr>
        <w:rFonts w:asciiTheme="minorHAnsi" w:eastAsiaTheme="minorEastAsia" w:hAnsiTheme="minorHAnsi" w:cstheme="minorBidi"/>
        <w:color w:val="4472C4" w:themeColor="accent1"/>
      </w:rPr>
      <w:fldChar w:fldCharType="separate"/>
    </w:r>
    <w:r>
      <w:rPr>
        <w:rFonts w:asciiTheme="majorHAnsi" w:eastAsiaTheme="majorEastAsia" w:hAnsiTheme="majorHAnsi" w:cstheme="majorBidi"/>
        <w:noProof/>
        <w:color w:val="4472C4" w:themeColor="accent1"/>
      </w:rPr>
      <w:t>2</w:t>
    </w:r>
    <w:r>
      <w:rPr>
        <w:rFonts w:asciiTheme="majorHAnsi" w:eastAsiaTheme="majorEastAsia" w:hAnsiTheme="majorHAnsi" w:cstheme="majorBidi"/>
        <w:noProof/>
        <w:color w:val="4472C4" w:themeColor="accent1"/>
      </w:rPr>
      <w:fldChar w:fldCharType="end"/>
    </w:r>
    <w:r>
      <w:rPr>
        <w:rFonts w:asciiTheme="majorHAnsi" w:eastAsiaTheme="majorEastAsia" w:hAnsiTheme="majorHAnsi" w:cstheme="majorBidi"/>
        <w:noProof/>
        <w:color w:val="4472C4" w:themeColor="accent1"/>
      </w:rPr>
      <w:tab/>
    </w:r>
    <w:r w:rsidR="0081430A">
      <w:rPr>
        <w:rFonts w:asciiTheme="majorHAnsi" w:eastAsiaTheme="majorEastAsia" w:hAnsiTheme="majorHAnsi" w:cstheme="majorBidi"/>
        <w:noProof/>
        <w:color w:val="4472C4" w:themeColor="accent1"/>
      </w:rPr>
      <w:fldChar w:fldCharType="begin"/>
    </w:r>
    <w:r w:rsidR="0081430A">
      <w:rPr>
        <w:rFonts w:asciiTheme="majorHAnsi" w:eastAsiaTheme="majorEastAsia" w:hAnsiTheme="majorHAnsi" w:cstheme="majorBidi"/>
        <w:noProof/>
        <w:color w:val="4472C4" w:themeColor="accent1"/>
      </w:rPr>
      <w:instrText xml:space="preserve"> FILENAME \* MERGEFORMAT </w:instrText>
    </w:r>
    <w:r w:rsidR="0081430A">
      <w:rPr>
        <w:rFonts w:asciiTheme="majorHAnsi" w:eastAsiaTheme="majorEastAsia" w:hAnsiTheme="majorHAnsi" w:cstheme="majorBidi"/>
        <w:noProof/>
        <w:color w:val="4472C4" w:themeColor="accent1"/>
      </w:rPr>
      <w:fldChar w:fldCharType="separate"/>
    </w:r>
    <w:r w:rsidR="00822F7D">
      <w:rPr>
        <w:rFonts w:asciiTheme="majorHAnsi" w:eastAsiaTheme="majorEastAsia" w:hAnsiTheme="majorHAnsi" w:cstheme="majorBidi"/>
        <w:noProof/>
        <w:color w:val="4472C4" w:themeColor="accent1"/>
      </w:rPr>
      <w:t xml:space="preserve">LSLC PD Director job posting - </w:t>
    </w:r>
    <w:r w:rsidR="00E34844">
      <w:rPr>
        <w:rFonts w:asciiTheme="majorHAnsi" w:eastAsiaTheme="majorEastAsia" w:hAnsiTheme="majorHAnsi" w:cstheme="majorBidi"/>
        <w:noProof/>
        <w:color w:val="4472C4" w:themeColor="accent1"/>
      </w:rPr>
      <w:t>February 2021</w:t>
    </w:r>
    <w:r w:rsidR="0081430A">
      <w:rPr>
        <w:rFonts w:asciiTheme="majorHAnsi" w:eastAsiaTheme="majorEastAsia" w:hAnsiTheme="majorHAnsi" w:cstheme="majorBidi"/>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5F641" w14:textId="77777777" w:rsidR="00441043" w:rsidRDefault="00441043" w:rsidP="00630EAB">
      <w:r>
        <w:separator/>
      </w:r>
    </w:p>
  </w:footnote>
  <w:footnote w:type="continuationSeparator" w:id="0">
    <w:p w14:paraId="37429D6C" w14:textId="77777777" w:rsidR="00441043" w:rsidRDefault="00441043" w:rsidP="00630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A73"/>
    <w:multiLevelType w:val="hybridMultilevel"/>
    <w:tmpl w:val="3488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63BED"/>
    <w:multiLevelType w:val="hybridMultilevel"/>
    <w:tmpl w:val="739A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36F44"/>
    <w:multiLevelType w:val="hybridMultilevel"/>
    <w:tmpl w:val="A19EA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E18C2"/>
    <w:multiLevelType w:val="hybridMultilevel"/>
    <w:tmpl w:val="00A05EFE"/>
    <w:lvl w:ilvl="0" w:tplc="037E5BB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D8429CF"/>
    <w:multiLevelType w:val="hybridMultilevel"/>
    <w:tmpl w:val="A868131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F6F2BC8"/>
    <w:multiLevelType w:val="multilevel"/>
    <w:tmpl w:val="C636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D363A9"/>
    <w:multiLevelType w:val="hybridMultilevel"/>
    <w:tmpl w:val="E14828F2"/>
    <w:lvl w:ilvl="0" w:tplc="45B0F642">
      <w:start w:val="2"/>
      <w:numFmt w:val="decimal"/>
      <w:lvlText w:val="%1."/>
      <w:lvlJc w:val="left"/>
      <w:pPr>
        <w:tabs>
          <w:tab w:val="num" w:pos="1140"/>
        </w:tabs>
        <w:ind w:left="1140" w:hanging="6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29D62868"/>
    <w:multiLevelType w:val="multilevel"/>
    <w:tmpl w:val="A328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8C1D59"/>
    <w:multiLevelType w:val="hybridMultilevel"/>
    <w:tmpl w:val="3990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E4B85"/>
    <w:multiLevelType w:val="hybridMultilevel"/>
    <w:tmpl w:val="C53052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EC0C2F"/>
    <w:multiLevelType w:val="hybridMultilevel"/>
    <w:tmpl w:val="128C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A4A17"/>
    <w:multiLevelType w:val="hybridMultilevel"/>
    <w:tmpl w:val="44A4ACF6"/>
    <w:lvl w:ilvl="0" w:tplc="71CAE0A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7FE023E"/>
    <w:multiLevelType w:val="hybridMultilevel"/>
    <w:tmpl w:val="D460EDA6"/>
    <w:lvl w:ilvl="0" w:tplc="D632C77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9A319D7"/>
    <w:multiLevelType w:val="hybridMultilevel"/>
    <w:tmpl w:val="ED86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1181F"/>
    <w:multiLevelType w:val="hybridMultilevel"/>
    <w:tmpl w:val="B4F475B4"/>
    <w:lvl w:ilvl="0" w:tplc="7098D73C">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15:restartNumberingAfterBreak="0">
    <w:nsid w:val="606F426E"/>
    <w:multiLevelType w:val="hybridMultilevel"/>
    <w:tmpl w:val="6206FB88"/>
    <w:lvl w:ilvl="0" w:tplc="23C493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045660"/>
    <w:multiLevelType w:val="hybridMultilevel"/>
    <w:tmpl w:val="E7A09686"/>
    <w:lvl w:ilvl="0" w:tplc="8878E1A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CEE3FBB"/>
    <w:multiLevelType w:val="hybridMultilevel"/>
    <w:tmpl w:val="0A64F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326DB3"/>
    <w:multiLevelType w:val="hybridMultilevel"/>
    <w:tmpl w:val="F64459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4F0B4B"/>
    <w:multiLevelType w:val="hybridMultilevel"/>
    <w:tmpl w:val="A268125E"/>
    <w:lvl w:ilvl="0" w:tplc="6CB27442">
      <w:start w:val="1"/>
      <w:numFmt w:val="decimal"/>
      <w:lvlText w:val="%1."/>
      <w:lvlJc w:val="left"/>
      <w:pPr>
        <w:ind w:left="1080" w:hanging="6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7E9A237D"/>
    <w:multiLevelType w:val="hybridMultilevel"/>
    <w:tmpl w:val="46D4CA58"/>
    <w:lvl w:ilvl="0" w:tplc="D29EA4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5"/>
  </w:num>
  <w:num w:numId="3">
    <w:abstractNumId w:val="6"/>
  </w:num>
  <w:num w:numId="4">
    <w:abstractNumId w:val="3"/>
  </w:num>
  <w:num w:numId="5">
    <w:abstractNumId w:val="11"/>
  </w:num>
  <w:num w:numId="6">
    <w:abstractNumId w:val="16"/>
  </w:num>
  <w:num w:numId="7">
    <w:abstractNumId w:val="14"/>
  </w:num>
  <w:num w:numId="8">
    <w:abstractNumId w:val="20"/>
  </w:num>
  <w:num w:numId="9">
    <w:abstractNumId w:val="4"/>
  </w:num>
  <w:num w:numId="10">
    <w:abstractNumId w:val="12"/>
  </w:num>
  <w:num w:numId="11">
    <w:abstractNumId w:val="2"/>
  </w:num>
  <w:num w:numId="12">
    <w:abstractNumId w:val="7"/>
  </w:num>
  <w:num w:numId="13">
    <w:abstractNumId w:val="2"/>
  </w:num>
  <w:num w:numId="14">
    <w:abstractNumId w:val="5"/>
  </w:num>
  <w:num w:numId="15">
    <w:abstractNumId w:val="9"/>
  </w:num>
  <w:num w:numId="16">
    <w:abstractNumId w:val="0"/>
  </w:num>
  <w:num w:numId="17">
    <w:abstractNumId w:val="19"/>
  </w:num>
  <w:num w:numId="18">
    <w:abstractNumId w:val="10"/>
  </w:num>
  <w:num w:numId="19">
    <w:abstractNumId w:val="13"/>
  </w:num>
  <w:num w:numId="20">
    <w:abstractNumId w:val="8"/>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69"/>
    <w:rsid w:val="000415D3"/>
    <w:rsid w:val="00080926"/>
    <w:rsid w:val="000B0ECB"/>
    <w:rsid w:val="000E6D6E"/>
    <w:rsid w:val="001020D2"/>
    <w:rsid w:val="0015377F"/>
    <w:rsid w:val="001764BA"/>
    <w:rsid w:val="001D324D"/>
    <w:rsid w:val="002E0488"/>
    <w:rsid w:val="002E454E"/>
    <w:rsid w:val="003D18DD"/>
    <w:rsid w:val="00441043"/>
    <w:rsid w:val="00456035"/>
    <w:rsid w:val="00460107"/>
    <w:rsid w:val="004936F0"/>
    <w:rsid w:val="00530C4A"/>
    <w:rsid w:val="00537F43"/>
    <w:rsid w:val="00607D82"/>
    <w:rsid w:val="00615859"/>
    <w:rsid w:val="00630EAB"/>
    <w:rsid w:val="00654655"/>
    <w:rsid w:val="00654EDB"/>
    <w:rsid w:val="00662661"/>
    <w:rsid w:val="00711C12"/>
    <w:rsid w:val="0081430A"/>
    <w:rsid w:val="00821996"/>
    <w:rsid w:val="00822F7D"/>
    <w:rsid w:val="00916551"/>
    <w:rsid w:val="009958B8"/>
    <w:rsid w:val="00AF2AE1"/>
    <w:rsid w:val="00B15E98"/>
    <w:rsid w:val="00B25048"/>
    <w:rsid w:val="00BB5A47"/>
    <w:rsid w:val="00C02F86"/>
    <w:rsid w:val="00C03D1D"/>
    <w:rsid w:val="00C46722"/>
    <w:rsid w:val="00C66969"/>
    <w:rsid w:val="00D46F04"/>
    <w:rsid w:val="00D75963"/>
    <w:rsid w:val="00DC6C9C"/>
    <w:rsid w:val="00DE2292"/>
    <w:rsid w:val="00DF666F"/>
    <w:rsid w:val="00E3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085BF"/>
  <w15:chartTrackingRefBased/>
  <w15:docId w15:val="{01FD2842-4A5C-4822-9C4E-9B698B07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sz w:val="28"/>
      <w:u w:val="single"/>
    </w:rPr>
  </w:style>
  <w:style w:type="paragraph" w:styleId="Heading4">
    <w:name w:val="heading 4"/>
    <w:basedOn w:val="Normal"/>
    <w:next w:val="Normal"/>
    <w:qFormat/>
    <w:pPr>
      <w:keepNext/>
      <w:ind w:left="480"/>
      <w:outlineLvl w:val="3"/>
    </w:pPr>
    <w:rPr>
      <w:b/>
      <w:bCs/>
      <w:sz w:val="28"/>
      <w:u w:val="single"/>
    </w:rPr>
  </w:style>
  <w:style w:type="paragraph" w:styleId="Heading5">
    <w:name w:val="heading 5"/>
    <w:basedOn w:val="Normal"/>
    <w:next w:val="Normal"/>
    <w:qFormat/>
    <w:pPr>
      <w:keepNext/>
      <w:ind w:left="540"/>
      <w:outlineLvl w:val="4"/>
    </w:pPr>
    <w:rPr>
      <w:b/>
      <w:bCs/>
      <w:sz w:val="28"/>
      <w:u w:val="single"/>
    </w:rPr>
  </w:style>
  <w:style w:type="paragraph" w:styleId="Heading6">
    <w:name w:val="heading 6"/>
    <w:basedOn w:val="Normal"/>
    <w:next w:val="Normal"/>
    <w:qFormat/>
    <w:pPr>
      <w:keepNext/>
      <w:ind w:left="540"/>
      <w:outlineLvl w:val="5"/>
    </w:pPr>
    <w:rPr>
      <w:sz w:val="28"/>
      <w:u w:val="single"/>
    </w:rPr>
  </w:style>
  <w:style w:type="paragraph" w:styleId="Heading7">
    <w:name w:val="heading 7"/>
    <w:basedOn w:val="Normal"/>
    <w:next w:val="Normal"/>
    <w:qFormat/>
    <w:pPr>
      <w:keepNext/>
      <w:ind w:left="630"/>
      <w:outlineLvl w:val="6"/>
    </w:pPr>
    <w:rPr>
      <w:b/>
      <w:bCs/>
      <w:sz w:val="28"/>
      <w:u w:val="single"/>
    </w:rPr>
  </w:style>
  <w:style w:type="paragraph" w:styleId="Heading8">
    <w:name w:val="heading 8"/>
    <w:basedOn w:val="Normal"/>
    <w:next w:val="Normal"/>
    <w:qFormat/>
    <w:pPr>
      <w:keepNext/>
      <w:ind w:left="720"/>
      <w:outlineLvl w:val="7"/>
    </w:pPr>
    <w:rPr>
      <w:b/>
      <w:bCs/>
      <w:sz w:val="28"/>
      <w:u w:val="single"/>
    </w:rPr>
  </w:style>
  <w:style w:type="paragraph" w:styleId="Heading9">
    <w:name w:val="heading 9"/>
    <w:basedOn w:val="Normal"/>
    <w:next w:val="Normal"/>
    <w:qFormat/>
    <w:pPr>
      <w:keepNext/>
      <w:ind w:left="360" w:firstLine="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711C12"/>
    <w:pPr>
      <w:spacing w:before="100" w:beforeAutospacing="1" w:after="100" w:afterAutospacing="1"/>
    </w:pPr>
    <w:rPr>
      <w:sz w:val="24"/>
      <w:szCs w:val="24"/>
    </w:rPr>
  </w:style>
  <w:style w:type="character" w:customStyle="1" w:styleId="wixguard">
    <w:name w:val="wixguard"/>
    <w:rsid w:val="00711C12"/>
  </w:style>
  <w:style w:type="character" w:customStyle="1" w:styleId="color20">
    <w:name w:val="color_20"/>
    <w:rsid w:val="00711C12"/>
  </w:style>
  <w:style w:type="paragraph" w:customStyle="1" w:styleId="font8">
    <w:name w:val="font_8"/>
    <w:basedOn w:val="Normal"/>
    <w:rsid w:val="000E6D6E"/>
    <w:pPr>
      <w:spacing w:before="100" w:beforeAutospacing="1" w:after="100" w:afterAutospacing="1"/>
    </w:pPr>
    <w:rPr>
      <w:sz w:val="24"/>
      <w:szCs w:val="24"/>
    </w:rPr>
  </w:style>
  <w:style w:type="character" w:styleId="Hyperlink">
    <w:name w:val="Hyperlink"/>
    <w:uiPriority w:val="99"/>
    <w:unhideWhenUsed/>
    <w:rsid w:val="00DE2292"/>
    <w:rPr>
      <w:color w:val="0563C1"/>
      <w:u w:val="single"/>
    </w:rPr>
  </w:style>
  <w:style w:type="character" w:styleId="UnresolvedMention">
    <w:name w:val="Unresolved Mention"/>
    <w:basedOn w:val="DefaultParagraphFont"/>
    <w:uiPriority w:val="99"/>
    <w:semiHidden/>
    <w:unhideWhenUsed/>
    <w:rsid w:val="00460107"/>
    <w:rPr>
      <w:color w:val="605E5C"/>
      <w:shd w:val="clear" w:color="auto" w:fill="E1DFDD"/>
    </w:rPr>
  </w:style>
  <w:style w:type="paragraph" w:styleId="ListParagraph">
    <w:name w:val="List Paragraph"/>
    <w:basedOn w:val="Normal"/>
    <w:uiPriority w:val="34"/>
    <w:qFormat/>
    <w:rsid w:val="001D324D"/>
    <w:pPr>
      <w:ind w:left="720"/>
      <w:contextualSpacing/>
    </w:pPr>
  </w:style>
  <w:style w:type="paragraph" w:styleId="Header">
    <w:name w:val="header"/>
    <w:basedOn w:val="Normal"/>
    <w:link w:val="HeaderChar"/>
    <w:rsid w:val="00630EAB"/>
    <w:pPr>
      <w:tabs>
        <w:tab w:val="center" w:pos="4680"/>
        <w:tab w:val="right" w:pos="9360"/>
      </w:tabs>
    </w:pPr>
  </w:style>
  <w:style w:type="character" w:customStyle="1" w:styleId="HeaderChar">
    <w:name w:val="Header Char"/>
    <w:basedOn w:val="DefaultParagraphFont"/>
    <w:link w:val="Header"/>
    <w:rsid w:val="00630EAB"/>
  </w:style>
  <w:style w:type="paragraph" w:styleId="Footer">
    <w:name w:val="footer"/>
    <w:basedOn w:val="Normal"/>
    <w:link w:val="FooterChar"/>
    <w:rsid w:val="00630EAB"/>
    <w:pPr>
      <w:tabs>
        <w:tab w:val="center" w:pos="4680"/>
        <w:tab w:val="right" w:pos="9360"/>
      </w:tabs>
    </w:pPr>
  </w:style>
  <w:style w:type="character" w:customStyle="1" w:styleId="FooterChar">
    <w:name w:val="Footer Char"/>
    <w:basedOn w:val="DefaultParagraphFont"/>
    <w:link w:val="Footer"/>
    <w:rsid w:val="0063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432273">
      <w:bodyDiv w:val="1"/>
      <w:marLeft w:val="0"/>
      <w:marRight w:val="0"/>
      <w:marTop w:val="0"/>
      <w:marBottom w:val="0"/>
      <w:divBdr>
        <w:top w:val="none" w:sz="0" w:space="0" w:color="auto"/>
        <w:left w:val="none" w:sz="0" w:space="0" w:color="auto"/>
        <w:bottom w:val="none" w:sz="0" w:space="0" w:color="auto"/>
        <w:right w:val="none" w:sz="0" w:space="0" w:color="auto"/>
      </w:divBdr>
    </w:div>
    <w:div w:id="455148255">
      <w:bodyDiv w:val="1"/>
      <w:marLeft w:val="0"/>
      <w:marRight w:val="0"/>
      <w:marTop w:val="0"/>
      <w:marBottom w:val="0"/>
      <w:divBdr>
        <w:top w:val="none" w:sz="0" w:space="0" w:color="auto"/>
        <w:left w:val="none" w:sz="0" w:space="0" w:color="auto"/>
        <w:bottom w:val="none" w:sz="0" w:space="0" w:color="auto"/>
        <w:right w:val="none" w:sz="0" w:space="0" w:color="auto"/>
      </w:divBdr>
    </w:div>
    <w:div w:id="670258982">
      <w:bodyDiv w:val="1"/>
      <w:marLeft w:val="0"/>
      <w:marRight w:val="0"/>
      <w:marTop w:val="0"/>
      <w:marBottom w:val="0"/>
      <w:divBdr>
        <w:top w:val="none" w:sz="0" w:space="0" w:color="auto"/>
        <w:left w:val="none" w:sz="0" w:space="0" w:color="auto"/>
        <w:bottom w:val="none" w:sz="0" w:space="0" w:color="auto"/>
        <w:right w:val="none" w:sz="0" w:space="0" w:color="auto"/>
      </w:divBdr>
    </w:div>
    <w:div w:id="16276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PSDirectorPosition@gmail.com" TargetMode="External"/><Relationship Id="rId3" Type="http://schemas.openxmlformats.org/officeDocument/2006/relationships/settings" Target="settings.xml"/><Relationship Id="rId7" Type="http://schemas.openxmlformats.org/officeDocument/2006/relationships/hyperlink" Target="https://www.livingsaviorpreschoolfairfaxst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fdsa</vt:lpstr>
    </vt:vector>
  </TitlesOfParts>
  <Company>Unknown Organization</Company>
  <LinksUpToDate>false</LinksUpToDate>
  <CharactersWithSpaces>5225</CharactersWithSpaces>
  <SharedDoc>false</SharedDoc>
  <HLinks>
    <vt:vector size="12" baseType="variant">
      <vt:variant>
        <vt:i4>4784255</vt:i4>
      </vt:variant>
      <vt:variant>
        <vt:i4>3</vt:i4>
      </vt:variant>
      <vt:variant>
        <vt:i4>0</vt:i4>
      </vt:variant>
      <vt:variant>
        <vt:i4>5</vt:i4>
      </vt:variant>
      <vt:variant>
        <vt:lpwstr>mailto:Preschool@livingsaviorlutheran.org</vt:lpwstr>
      </vt:variant>
      <vt:variant>
        <vt:lpwstr/>
      </vt:variant>
      <vt:variant>
        <vt:i4>6160452</vt:i4>
      </vt:variant>
      <vt:variant>
        <vt:i4>0</vt:i4>
      </vt:variant>
      <vt:variant>
        <vt:i4>0</vt:i4>
      </vt:variant>
      <vt:variant>
        <vt:i4>5</vt:i4>
      </vt:variant>
      <vt:variant>
        <vt:lpwstr>https://www.livingsaviorpreschoolfairfaxstation.org/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fdsa</dc:title>
  <dc:subject/>
  <dc:creator>LInda</dc:creator>
  <cp:keywords/>
  <cp:lastModifiedBy>Robert Willuweit</cp:lastModifiedBy>
  <cp:revision>2</cp:revision>
  <cp:lastPrinted>2018-07-06T12:18:00Z</cp:lastPrinted>
  <dcterms:created xsi:type="dcterms:W3CDTF">2021-02-14T21:30:00Z</dcterms:created>
  <dcterms:modified xsi:type="dcterms:W3CDTF">2021-02-14T21:30:00Z</dcterms:modified>
</cp:coreProperties>
</file>